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429DB" w14:textId="77777777" w:rsidR="00754BF0" w:rsidRPr="00754BF0" w:rsidRDefault="00754BF0" w:rsidP="00754BF0">
      <w:pPr>
        <w:rPr>
          <w:b/>
          <w:bCs/>
        </w:rPr>
      </w:pPr>
      <w:proofErr w:type="spellStart"/>
      <w:r w:rsidRPr="00754BF0">
        <w:rPr>
          <w:b/>
          <w:bCs/>
        </w:rPr>
        <w:t>Naratriptan</w:t>
      </w:r>
      <w:proofErr w:type="spellEnd"/>
      <w:r w:rsidRPr="00754BF0">
        <w:rPr>
          <w:b/>
          <w:bCs/>
        </w:rPr>
        <w:t xml:space="preserve"> - 1 A </w:t>
      </w:r>
      <w:proofErr w:type="spellStart"/>
      <w:r w:rsidRPr="00754BF0">
        <w:rPr>
          <w:b/>
          <w:bCs/>
        </w:rPr>
        <w:t>Pharma</w:t>
      </w:r>
      <w:proofErr w:type="spellEnd"/>
      <w:r w:rsidRPr="00754BF0">
        <w:rPr>
          <w:b/>
          <w:bCs/>
        </w:rPr>
        <w:t>® bei Migräne 2,5 mg Filmtabletten</w:t>
      </w:r>
      <w:r w:rsidRPr="00754BF0">
        <w:t>,</w:t>
      </w:r>
    </w:p>
    <w:p w14:paraId="27667DE4" w14:textId="77777777" w:rsidR="00754BF0" w:rsidRPr="00754BF0" w:rsidRDefault="00754BF0" w:rsidP="00754BF0">
      <w:r w:rsidRPr="00754BF0">
        <w:rPr>
          <w:b/>
          <w:bCs/>
        </w:rPr>
        <w:t>Wirkstoff: </w:t>
      </w:r>
      <w:proofErr w:type="spellStart"/>
      <w:r w:rsidRPr="00754BF0">
        <w:t>Naratriptan</w:t>
      </w:r>
      <w:proofErr w:type="spellEnd"/>
      <w:r w:rsidRPr="00754BF0">
        <w:t>. </w:t>
      </w:r>
      <w:r w:rsidRPr="00754BF0">
        <w:rPr>
          <w:b/>
          <w:bCs/>
        </w:rPr>
        <w:t>Anwendungsgebiete: </w:t>
      </w:r>
      <w:proofErr w:type="spellStart"/>
      <w:r w:rsidRPr="00754BF0">
        <w:t>Naratriptan</w:t>
      </w:r>
      <w:proofErr w:type="spellEnd"/>
      <w:r w:rsidRPr="00754BF0">
        <w:t xml:space="preserve"> - 1 A </w:t>
      </w:r>
      <w:proofErr w:type="spellStart"/>
      <w:r w:rsidRPr="00754BF0">
        <w:t>Pharma</w:t>
      </w:r>
      <w:proofErr w:type="spellEnd"/>
      <w:r w:rsidRPr="00754BF0">
        <w:t xml:space="preserve"> bei Migräne wird angewendet zur Behandlung der Kopfschmerzphase bei Migräneanfällen mit und ohne Aura, nach der Erstdiagnose einer Migräne durch einen Arzt. Für Erwachsene zwischen 18 und 65 Jahren. </w:t>
      </w:r>
      <w:r w:rsidRPr="00754BF0">
        <w:rPr>
          <w:b/>
          <w:bCs/>
        </w:rPr>
        <w:t>Warnhinweis: </w:t>
      </w:r>
      <w:r w:rsidRPr="00754BF0">
        <w:t>Enthält Lactose. </w:t>
      </w:r>
      <w:r w:rsidRPr="00754BF0">
        <w:rPr>
          <w:b/>
          <w:bCs/>
        </w:rPr>
        <w:t>Zu Risiken und Nebenwirkungen lesen Sie die Packungsbeilage und fragen Sie Ihre Ärztin, Ihren Arzt oder in Ihrer Apotheke!</w:t>
      </w:r>
    </w:p>
    <w:p w14:paraId="21F86AAC" w14:textId="77777777" w:rsidR="00754BF0" w:rsidRPr="00754BF0" w:rsidRDefault="00754BF0" w:rsidP="00754BF0">
      <w:r w:rsidRPr="00754BF0">
        <w:rPr>
          <w:b/>
          <w:bCs/>
        </w:rPr>
        <w:t>Mat.-Nr.: </w:t>
      </w:r>
      <w:r w:rsidRPr="00754BF0">
        <w:t>2/51016539 </w:t>
      </w:r>
      <w:r w:rsidRPr="00754BF0">
        <w:rPr>
          <w:b/>
          <w:bCs/>
        </w:rPr>
        <w:t>Stand:</w:t>
      </w:r>
      <w:r w:rsidRPr="00754BF0">
        <w:t> Februar 2024</w:t>
      </w:r>
    </w:p>
    <w:p w14:paraId="52210FF7" w14:textId="77777777" w:rsidR="00754BF0" w:rsidRPr="00754BF0" w:rsidRDefault="00754BF0" w:rsidP="00754BF0">
      <w:r w:rsidRPr="00754BF0">
        <w:t xml:space="preserve">1 A </w:t>
      </w:r>
      <w:proofErr w:type="spellStart"/>
      <w:r w:rsidRPr="00754BF0">
        <w:t>Pharma</w:t>
      </w:r>
      <w:proofErr w:type="spellEnd"/>
      <w:r w:rsidRPr="00754BF0">
        <w:t xml:space="preserve"> GmbH, 83607 Holzkirchen</w:t>
      </w:r>
    </w:p>
    <w:p w14:paraId="0E55199D" w14:textId="77777777" w:rsidR="00FE3A61" w:rsidRDefault="00FE3A61"/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F0"/>
    <w:rsid w:val="002D0ED7"/>
    <w:rsid w:val="005E096D"/>
    <w:rsid w:val="00754BF0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80D4"/>
  <w15:chartTrackingRefBased/>
  <w15:docId w15:val="{4EB1FD90-FA71-4EE2-9E25-3C1EA6A9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54B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4B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54B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54B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54B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54B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54B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54B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54B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54B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4B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54B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54BF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54BF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54BF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54BF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54BF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54BF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54B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54B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54B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54B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54B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54BF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54BF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54BF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54B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54BF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54B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4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1409B2-89A1-4C0B-8B9C-1A81BF68F0CE}"/>
</file>

<file path=customXml/itemProps2.xml><?xml version="1.0" encoding="utf-8"?>
<ds:datastoreItem xmlns:ds="http://schemas.openxmlformats.org/officeDocument/2006/customXml" ds:itemID="{09D9A204-F515-4797-BB09-3C92F1B1FD44}"/>
</file>

<file path=customXml/itemProps3.xml><?xml version="1.0" encoding="utf-8"?>
<ds:datastoreItem xmlns:ds="http://schemas.openxmlformats.org/officeDocument/2006/customXml" ds:itemID="{3705884F-1D19-4877-A8AC-31502E846920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481</Characters>
  <Application>Microsoft Office Word</Application>
  <DocSecurity>0</DocSecurity>
  <Lines>4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2025-05-15T07:26:00Z</dcterms:created>
  <dcterms:modified xsi:type="dcterms:W3CDTF">2025-05-15T07:27:00Z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9812600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